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FA4A4" w14:textId="77777777" w:rsidR="008D13E5" w:rsidRPr="001A14D6" w:rsidRDefault="008D1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8D13E5" w:rsidRPr="001A14D6" w14:paraId="20E4C738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082BE9E5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A027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Pr="001A14D6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8D13E5" w:rsidRPr="001A14D6" w14:paraId="136FC872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03BB7B06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5A30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Ms_JIRMEPS_13568</w:t>
            </w:r>
          </w:p>
        </w:tc>
      </w:tr>
      <w:tr w:rsidR="008D13E5" w:rsidRPr="001A14D6" w14:paraId="442B1433" w14:textId="77777777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42696B32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23654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Good Clinical Practice in Clinical Trials: A Review</w:t>
            </w:r>
          </w:p>
        </w:tc>
      </w:tr>
      <w:tr w:rsidR="008D13E5" w:rsidRPr="001A14D6" w14:paraId="687D0B31" w14:textId="77777777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14:paraId="43B2C0A5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544CC" w14:textId="77777777" w:rsidR="008D13E5" w:rsidRPr="001A14D6" w:rsidRDefault="00A00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A14D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202342C6" w14:textId="77777777" w:rsidR="008D13E5" w:rsidRPr="001A14D6" w:rsidRDefault="008D13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14:paraId="03C575F5" w14:textId="77777777" w:rsidR="008D13E5" w:rsidRPr="001A14D6" w:rsidRDefault="008D13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snf8hbtjayhs" w:colFirst="0" w:colLast="0"/>
      <w:bookmarkEnd w:id="0"/>
    </w:p>
    <w:p w14:paraId="2D181D41" w14:textId="77777777" w:rsidR="008D13E5" w:rsidRPr="001A14D6" w:rsidRDefault="008D13E5">
      <w:pPr>
        <w:jc w:val="both"/>
        <w:rPr>
          <w:rFonts w:ascii="Arial" w:hAnsi="Arial" w:cs="Arial"/>
          <w:sz w:val="20"/>
          <w:szCs w:val="20"/>
        </w:rPr>
      </w:pPr>
    </w:p>
    <w:p w14:paraId="11272421" w14:textId="77777777" w:rsidR="008D13E5" w:rsidRPr="001A14D6" w:rsidRDefault="008D13E5">
      <w:pPr>
        <w:jc w:val="both"/>
        <w:rPr>
          <w:rFonts w:ascii="Arial" w:hAnsi="Arial" w:cs="Arial"/>
          <w:sz w:val="20"/>
          <w:szCs w:val="20"/>
        </w:rPr>
      </w:pPr>
    </w:p>
    <w:p w14:paraId="25A1AD7A" w14:textId="77777777" w:rsidR="008D13E5" w:rsidRPr="001A14D6" w:rsidRDefault="008D13E5">
      <w:pPr>
        <w:jc w:val="both"/>
        <w:rPr>
          <w:rFonts w:ascii="Arial" w:hAnsi="Arial" w:cs="Arial"/>
          <w:sz w:val="20"/>
          <w:szCs w:val="20"/>
        </w:rPr>
      </w:pPr>
    </w:p>
    <w:p w14:paraId="4688F098" w14:textId="77777777" w:rsidR="008D13E5" w:rsidRPr="001A14D6" w:rsidRDefault="008D13E5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E82D7CE" w14:textId="77777777" w:rsidR="008D13E5" w:rsidRPr="001A14D6" w:rsidRDefault="008D13E5">
      <w:pPr>
        <w:ind w:left="1440"/>
        <w:jc w:val="both"/>
        <w:rPr>
          <w:rFonts w:ascii="Arial" w:hAnsi="Arial" w:cs="Arial"/>
          <w:sz w:val="20"/>
          <w:szCs w:val="20"/>
        </w:rPr>
      </w:pPr>
      <w:bookmarkStart w:id="1" w:name="_3iovify5qetp" w:colFirst="0" w:colLast="0"/>
      <w:bookmarkEnd w:id="1"/>
    </w:p>
    <w:p w14:paraId="4C9DB27B" w14:textId="77777777" w:rsidR="008D13E5" w:rsidRPr="001A14D6" w:rsidRDefault="00A00257">
      <w:pPr>
        <w:rPr>
          <w:rFonts w:ascii="Arial" w:hAnsi="Arial" w:cs="Arial"/>
          <w:sz w:val="20"/>
          <w:szCs w:val="20"/>
        </w:rPr>
      </w:pPr>
      <w:r w:rsidRPr="001A14D6">
        <w:rPr>
          <w:rFonts w:ascii="Arial" w:hAnsi="Arial" w:cs="Arial"/>
          <w:sz w:val="20"/>
          <w:szCs w:val="20"/>
        </w:rPr>
        <w:br w:type="page"/>
      </w: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8D13E5" w:rsidRPr="001A14D6" w14:paraId="0129BC28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58D4FECF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PART  1:</w:t>
            </w:r>
            <w:r w:rsidRPr="001A14D6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7E403B23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E5" w:rsidRPr="001A14D6" w14:paraId="5FB3C378" w14:textId="77777777">
        <w:tc>
          <w:tcPr>
            <w:tcW w:w="3334" w:type="dxa"/>
          </w:tcPr>
          <w:p w14:paraId="3924098C" w14:textId="77777777" w:rsidR="008D13E5" w:rsidRPr="001A14D6" w:rsidRDefault="008D13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368F107C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29783512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0398CD15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A14D6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1800546E" w14:textId="77777777" w:rsidR="008D13E5" w:rsidRPr="001A14D6" w:rsidRDefault="008D13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E5" w:rsidRPr="001A14D6" w14:paraId="5A1B41BE" w14:textId="77777777">
        <w:trPr>
          <w:trHeight w:val="1264"/>
        </w:trPr>
        <w:tc>
          <w:tcPr>
            <w:tcW w:w="3334" w:type="dxa"/>
          </w:tcPr>
          <w:p w14:paraId="0E5EC5B0" w14:textId="77777777" w:rsidR="008D13E5" w:rsidRPr="001A14D6" w:rsidRDefault="00A0025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4D2A469" w14:textId="77777777" w:rsidR="008D13E5" w:rsidRPr="001A14D6" w:rsidRDefault="008D13E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7FFA482D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 xml:space="preserve">This manuscript provides comprehensive overview of GCP (Good Clinical Practice), it is highlighting the importance of ethical conduct and credibility of clinical </w:t>
            </w:r>
            <w:proofErr w:type="spellStart"/>
            <w:r w:rsidRPr="001A14D6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1A14D6">
              <w:rPr>
                <w:rFonts w:ascii="Arial" w:hAnsi="Arial" w:cs="Arial"/>
                <w:sz w:val="20"/>
                <w:szCs w:val="20"/>
              </w:rPr>
              <w:t xml:space="preserve"> data. It reinforce the ethical and regulatory foundations essential for biomedical research.</w:t>
            </w:r>
          </w:p>
        </w:tc>
        <w:tc>
          <w:tcPr>
            <w:tcW w:w="4013" w:type="dxa"/>
          </w:tcPr>
          <w:p w14:paraId="3FAFE61A" w14:textId="6EB4C506" w:rsidR="008D13E5" w:rsidRPr="001A14D6" w:rsidRDefault="00D6380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sincerely thank the reviewer for their encouraging and constructive comments.</w:t>
            </w:r>
          </w:p>
        </w:tc>
      </w:tr>
      <w:tr w:rsidR="008D13E5" w:rsidRPr="001A14D6" w14:paraId="4C47205E" w14:textId="77777777">
        <w:trPr>
          <w:trHeight w:val="1262"/>
        </w:trPr>
        <w:tc>
          <w:tcPr>
            <w:tcW w:w="3334" w:type="dxa"/>
          </w:tcPr>
          <w:p w14:paraId="62B60F1B" w14:textId="77777777" w:rsidR="008D13E5" w:rsidRPr="001A14D6" w:rsidRDefault="00A0025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7D6E6D06" w14:textId="77777777" w:rsidR="008D13E5" w:rsidRPr="001A14D6" w:rsidRDefault="00A0025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05986CE" w14:textId="77777777" w:rsidR="008D13E5" w:rsidRPr="001A14D6" w:rsidRDefault="008D13E5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5595379E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58839DBC" w14:textId="7DE40779" w:rsidR="008D13E5" w:rsidRPr="001A14D6" w:rsidRDefault="00D6380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sincerely thank the reviewer for their encouraging and constructive comments.</w:t>
            </w:r>
          </w:p>
        </w:tc>
      </w:tr>
      <w:tr w:rsidR="008D13E5" w:rsidRPr="001A14D6" w14:paraId="62ECC8F6" w14:textId="77777777">
        <w:trPr>
          <w:trHeight w:val="1262"/>
        </w:trPr>
        <w:tc>
          <w:tcPr>
            <w:tcW w:w="3334" w:type="dxa"/>
          </w:tcPr>
          <w:p w14:paraId="5FB1A5A4" w14:textId="77777777" w:rsidR="008D13E5" w:rsidRPr="001A14D6" w:rsidRDefault="00A00257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14:paraId="3D2C6935" w14:textId="77777777" w:rsidR="008D13E5" w:rsidRPr="001A14D6" w:rsidRDefault="008D13E5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6BCCEDEB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Yes, the abstract of the article is comprehensive.</w:t>
            </w:r>
          </w:p>
        </w:tc>
        <w:tc>
          <w:tcPr>
            <w:tcW w:w="4013" w:type="dxa"/>
          </w:tcPr>
          <w:p w14:paraId="2FD03E24" w14:textId="7A69A24E" w:rsidR="008D13E5" w:rsidRPr="001A14D6" w:rsidRDefault="00D6380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sincerely thank the reviewer for their encouraging and constructive comments.</w:t>
            </w:r>
          </w:p>
        </w:tc>
      </w:tr>
      <w:tr w:rsidR="008D13E5" w:rsidRPr="001A14D6" w14:paraId="27A90D7B" w14:textId="77777777">
        <w:trPr>
          <w:trHeight w:val="704"/>
        </w:trPr>
        <w:tc>
          <w:tcPr>
            <w:tcW w:w="3334" w:type="dxa"/>
          </w:tcPr>
          <w:p w14:paraId="30E67610" w14:textId="77777777" w:rsidR="008D13E5" w:rsidRPr="001A14D6" w:rsidRDefault="00A00257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144BFE7C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Yes, the manuscript is scientific.</w:t>
            </w:r>
          </w:p>
        </w:tc>
        <w:tc>
          <w:tcPr>
            <w:tcW w:w="4013" w:type="dxa"/>
          </w:tcPr>
          <w:p w14:paraId="426E9724" w14:textId="24BCBCB7" w:rsidR="008D13E5" w:rsidRPr="001A14D6" w:rsidRDefault="00D6380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sincerely thank the reviewer for their encouraging and constructive comments.</w:t>
            </w:r>
          </w:p>
        </w:tc>
      </w:tr>
      <w:tr w:rsidR="008D13E5" w:rsidRPr="001A14D6" w14:paraId="79645D4C" w14:textId="77777777">
        <w:trPr>
          <w:trHeight w:val="703"/>
        </w:trPr>
        <w:tc>
          <w:tcPr>
            <w:tcW w:w="3334" w:type="dxa"/>
          </w:tcPr>
          <w:p w14:paraId="1B76F383" w14:textId="77777777" w:rsidR="008D13E5" w:rsidRPr="001A14D6" w:rsidRDefault="00A0025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3D68BB89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Yes, the references are adequate but a few citations from the past 5 years will further enhance the manuscript.</w:t>
            </w:r>
          </w:p>
        </w:tc>
        <w:tc>
          <w:tcPr>
            <w:tcW w:w="4013" w:type="dxa"/>
          </w:tcPr>
          <w:p w14:paraId="75EF5387" w14:textId="256AF9A4" w:rsidR="008D13E5" w:rsidRPr="001A14D6" w:rsidRDefault="00D6380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thank the reviewer for this valuable suggestion, corrections have been made accordingly.</w:t>
            </w:r>
          </w:p>
        </w:tc>
      </w:tr>
      <w:tr w:rsidR="008D13E5" w:rsidRPr="001A14D6" w14:paraId="1CD31514" w14:textId="77777777">
        <w:trPr>
          <w:trHeight w:val="386"/>
        </w:trPr>
        <w:tc>
          <w:tcPr>
            <w:tcW w:w="3334" w:type="dxa"/>
          </w:tcPr>
          <w:p w14:paraId="1A5C252C" w14:textId="77777777" w:rsidR="008D13E5" w:rsidRPr="001A14D6" w:rsidRDefault="00A00257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language/English quality of the article suitable for scholarly communications?</w:t>
            </w:r>
          </w:p>
          <w:p w14:paraId="5C0AC680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46DFB36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2A4B10DF" w14:textId="05D68613" w:rsidR="008D13E5" w:rsidRPr="001A14D6" w:rsidRDefault="00D6380F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sincerely thank the reviewer for their encouraging and constructive comments.</w:t>
            </w:r>
          </w:p>
        </w:tc>
      </w:tr>
      <w:tr w:rsidR="008D13E5" w:rsidRPr="001A14D6" w14:paraId="6F75238B" w14:textId="77777777">
        <w:trPr>
          <w:trHeight w:val="1178"/>
        </w:trPr>
        <w:tc>
          <w:tcPr>
            <w:tcW w:w="3334" w:type="dxa"/>
          </w:tcPr>
          <w:p w14:paraId="68DC607A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A14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A14D6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696E1BB5" w14:textId="77777777" w:rsidR="008D13E5" w:rsidRPr="001A14D6" w:rsidRDefault="008D13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4029E477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Nil</w:t>
            </w:r>
          </w:p>
        </w:tc>
        <w:tc>
          <w:tcPr>
            <w:tcW w:w="4013" w:type="dxa"/>
          </w:tcPr>
          <w:p w14:paraId="222E90C9" w14:textId="11E22926" w:rsidR="008D13E5" w:rsidRPr="001A14D6" w:rsidRDefault="00D6380F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sincerely thank the reviewer for their encouraging and constructive comments.</w:t>
            </w:r>
          </w:p>
        </w:tc>
      </w:tr>
    </w:tbl>
    <w:p w14:paraId="0FC1838C" w14:textId="77777777" w:rsidR="008D13E5" w:rsidRPr="001A14D6" w:rsidRDefault="008D13E5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4465"/>
        <w:gridCol w:w="2617"/>
      </w:tblGrid>
      <w:tr w:rsidR="008D13E5" w:rsidRPr="001A14D6" w14:paraId="2F6BB0EE" w14:textId="77777777">
        <w:trPr>
          <w:trHeight w:val="237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0444A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A14D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FA887B9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D13E5" w:rsidRPr="001A14D6" w14:paraId="0F80C9E9" w14:textId="77777777">
        <w:trPr>
          <w:trHeight w:val="935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F6384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9C9D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2617" w:type="dxa"/>
          </w:tcPr>
          <w:p w14:paraId="580A0ED2" w14:textId="77777777" w:rsidR="008D13E5" w:rsidRPr="001A14D6" w:rsidRDefault="00A002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A14D6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14E77BB0" w14:textId="77777777" w:rsidR="008D13E5" w:rsidRPr="001A14D6" w:rsidRDefault="008D13E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3E5" w:rsidRPr="001A14D6" w14:paraId="75FC6AED" w14:textId="77777777">
        <w:trPr>
          <w:trHeight w:val="697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A13F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440CD12B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2BF3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A14D6">
              <w:rPr>
                <w:rFonts w:ascii="Arial" w:hAnsi="Arial" w:cs="Arial"/>
                <w:i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1FBFCE24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53EBC9" w14:textId="77777777" w:rsidR="008D13E5" w:rsidRPr="001A14D6" w:rsidRDefault="00A00257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617" w:type="dxa"/>
            <w:vAlign w:val="center"/>
          </w:tcPr>
          <w:p w14:paraId="6AED8A0C" w14:textId="77777777" w:rsidR="00D6380F" w:rsidRPr="001A14D6" w:rsidRDefault="00D638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89340B" w14:textId="4619E831" w:rsidR="008D13E5" w:rsidRPr="001A14D6" w:rsidRDefault="00D6380F">
            <w:pPr>
              <w:rPr>
                <w:rFonts w:ascii="Arial" w:hAnsi="Arial" w:cs="Arial"/>
                <w:sz w:val="20"/>
                <w:szCs w:val="20"/>
              </w:rPr>
            </w:pPr>
            <w:r w:rsidRPr="001A14D6">
              <w:rPr>
                <w:rFonts w:ascii="Arial" w:hAnsi="Arial" w:cs="Arial"/>
                <w:sz w:val="20"/>
                <w:szCs w:val="20"/>
              </w:rPr>
              <w:t>We thank the reviewer for confirming that the ethical aspects have been adequately addressed.</w:t>
            </w:r>
          </w:p>
          <w:p w14:paraId="5C9E6269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323CDF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5611F9" w14:textId="77777777" w:rsidR="008D13E5" w:rsidRPr="001A14D6" w:rsidRDefault="008D13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4DDC6" w14:textId="77777777" w:rsidR="008D13E5" w:rsidRPr="001A14D6" w:rsidRDefault="008D13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sectPr w:rsidR="008D13E5" w:rsidRPr="001A14D6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A3CC0" w14:textId="77777777" w:rsidR="00A45123" w:rsidRDefault="00A45123">
      <w:r>
        <w:separator/>
      </w:r>
    </w:p>
  </w:endnote>
  <w:endnote w:type="continuationSeparator" w:id="0">
    <w:p w14:paraId="533751BC" w14:textId="77777777" w:rsidR="00A45123" w:rsidRDefault="00A4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79FF" w14:textId="77777777" w:rsidR="00A45123" w:rsidRDefault="00A45123">
      <w:r>
        <w:separator/>
      </w:r>
    </w:p>
  </w:footnote>
  <w:footnote w:type="continuationSeparator" w:id="0">
    <w:p w14:paraId="25D6C48B" w14:textId="77777777" w:rsidR="00A45123" w:rsidRDefault="00A45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BF04" w14:textId="77777777" w:rsidR="008D13E5" w:rsidRDefault="008D13E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0B0CD3A" w14:textId="77777777" w:rsidR="008D13E5" w:rsidRDefault="008D13E5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3E5"/>
    <w:rsid w:val="00011FFA"/>
    <w:rsid w:val="001A14D6"/>
    <w:rsid w:val="001D0ECD"/>
    <w:rsid w:val="00200404"/>
    <w:rsid w:val="00203B25"/>
    <w:rsid w:val="00346C97"/>
    <w:rsid w:val="004347D0"/>
    <w:rsid w:val="005639B4"/>
    <w:rsid w:val="008D13E5"/>
    <w:rsid w:val="008D15E6"/>
    <w:rsid w:val="00A00257"/>
    <w:rsid w:val="00A45123"/>
    <w:rsid w:val="00D6380F"/>
    <w:rsid w:val="00E27709"/>
    <w:rsid w:val="00ED3F1F"/>
    <w:rsid w:val="00F6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5A347"/>
  <w15:docId w15:val="{D01C1D07-D062-43B3-861F-774BDC23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D15E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15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JIRMEP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7</cp:revision>
  <dcterms:created xsi:type="dcterms:W3CDTF">2025-09-01T08:06:00Z</dcterms:created>
  <dcterms:modified xsi:type="dcterms:W3CDTF">2025-09-04T05:54:00Z</dcterms:modified>
</cp:coreProperties>
</file>